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221FD" w14:textId="7E421A34" w:rsidR="00DC3DA8" w:rsidRPr="00DC3DA8" w:rsidRDefault="00DC3DA8" w:rsidP="00DC3DA8">
      <w:pPr>
        <w:rPr>
          <w:rFonts w:ascii="Museo Sans Rounded 300" w:hAnsi="Museo Sans Rounded 300"/>
          <w:sz w:val="24"/>
          <w:szCs w:val="24"/>
        </w:rPr>
      </w:pPr>
      <w:r w:rsidRPr="00DC3DA8">
        <w:rPr>
          <w:rFonts w:ascii="Museo Sans Rounded 300" w:hAnsi="Museo Sans Rounded 300"/>
          <w:sz w:val="24"/>
          <w:szCs w:val="24"/>
        </w:rPr>
        <w:t>Good morning,</w:t>
      </w:r>
    </w:p>
    <w:p w14:paraId="210EDF3D" w14:textId="67E71A40" w:rsidR="00DC3DA8" w:rsidRPr="00DC3DA8" w:rsidRDefault="00DC3DA8" w:rsidP="00DC3DA8">
      <w:pPr>
        <w:rPr>
          <w:rFonts w:ascii="Museo Sans Rounded 300" w:hAnsi="Museo Sans Rounded 300"/>
          <w:sz w:val="24"/>
          <w:szCs w:val="24"/>
        </w:rPr>
      </w:pPr>
      <w:hyperlink r:id="rId4" w:history="1">
        <w:r w:rsidRPr="00DC3DA8">
          <w:rPr>
            <w:rStyle w:val="Hyperlink"/>
            <w:rFonts w:ascii="Museo Sans Rounded 300" w:hAnsi="Museo Sans Rounded 300"/>
            <w:sz w:val="24"/>
            <w:szCs w:val="24"/>
          </w:rPr>
          <w:t>The Carers' Centre</w:t>
        </w:r>
      </w:hyperlink>
      <w:r w:rsidRPr="00DC3DA8">
        <w:rPr>
          <w:rFonts w:ascii="Museo Sans Rounded 300" w:hAnsi="Museo Sans Rounded 300"/>
          <w:sz w:val="24"/>
          <w:szCs w:val="24"/>
        </w:rPr>
        <w:t xml:space="preserve"> will be running a free workshop for schools in the Bath and </w:t>
      </w:r>
      <w:proofErr w:type="gramStart"/>
      <w:r w:rsidRPr="00DC3DA8">
        <w:rPr>
          <w:rFonts w:ascii="Museo Sans Rounded 300" w:hAnsi="Museo Sans Rounded 300"/>
          <w:sz w:val="24"/>
          <w:szCs w:val="24"/>
        </w:rPr>
        <w:t>North East</w:t>
      </w:r>
      <w:proofErr w:type="gramEnd"/>
      <w:r w:rsidRPr="00DC3DA8">
        <w:rPr>
          <w:rFonts w:ascii="Museo Sans Rounded 300" w:hAnsi="Museo Sans Rounded 300"/>
          <w:sz w:val="24"/>
          <w:szCs w:val="24"/>
        </w:rPr>
        <w:t xml:space="preserve"> Somerset area with the aim</w:t>
      </w:r>
      <w:r w:rsidRPr="00DC3DA8">
        <w:rPr>
          <w:rFonts w:ascii="Museo Sans Rounded 300" w:hAnsi="Museo Sans Rounded 300"/>
          <w:sz w:val="24"/>
          <w:szCs w:val="24"/>
        </w:rPr>
        <w:t xml:space="preserve"> of</w:t>
      </w:r>
      <w:r w:rsidRPr="00DC3DA8">
        <w:rPr>
          <w:rFonts w:ascii="Museo Sans Rounded 300" w:hAnsi="Museo Sans Rounded 300"/>
          <w:sz w:val="24"/>
          <w:szCs w:val="24"/>
        </w:rPr>
        <w:t xml:space="preserve"> help</w:t>
      </w:r>
      <w:r w:rsidRPr="00DC3DA8">
        <w:rPr>
          <w:rFonts w:ascii="Museo Sans Rounded 300" w:hAnsi="Museo Sans Rounded 300"/>
          <w:sz w:val="24"/>
          <w:szCs w:val="24"/>
        </w:rPr>
        <w:t>ing</w:t>
      </w:r>
      <w:r w:rsidRPr="00DC3DA8">
        <w:rPr>
          <w:rFonts w:ascii="Museo Sans Rounded 300" w:hAnsi="Museo Sans Rounded 300"/>
          <w:sz w:val="24"/>
          <w:szCs w:val="24"/>
        </w:rPr>
        <w:t xml:space="preserve"> teachers and educational professionals identify every young carer at their school, ensuring they get the help and support they need. </w:t>
      </w:r>
    </w:p>
    <w:p w14:paraId="5296F529" w14:textId="11FEBC21" w:rsidR="00DC3DA8" w:rsidRPr="00DC3DA8" w:rsidRDefault="00DC3DA8" w:rsidP="00DC3DA8">
      <w:pPr>
        <w:rPr>
          <w:rFonts w:ascii="Museo Sans Rounded 300" w:hAnsi="Museo Sans Rounded 300"/>
          <w:sz w:val="24"/>
          <w:szCs w:val="24"/>
        </w:rPr>
      </w:pPr>
      <w:r w:rsidRPr="00DC3DA8">
        <w:rPr>
          <w:rFonts w:ascii="Museo Sans Rounded 300" w:hAnsi="Museo Sans Rounded 300"/>
          <w:sz w:val="24"/>
          <w:szCs w:val="24"/>
        </w:rPr>
        <w:t xml:space="preserve">A young carer is a person under 18 who provides or intends to provide care for another person who is ill, disabled, has a mental health condition, or </w:t>
      </w:r>
      <w:r w:rsidRPr="00DC3DA8">
        <w:rPr>
          <w:rFonts w:ascii="Museo Sans Rounded 300" w:hAnsi="Museo Sans Rounded 300"/>
          <w:sz w:val="24"/>
          <w:szCs w:val="24"/>
        </w:rPr>
        <w:t>an addiction</w:t>
      </w:r>
      <w:r w:rsidRPr="00DC3DA8">
        <w:rPr>
          <w:rFonts w:ascii="Museo Sans Rounded 300" w:hAnsi="Museo Sans Rounded 300"/>
          <w:sz w:val="24"/>
          <w:szCs w:val="24"/>
        </w:rPr>
        <w:t xml:space="preserve">. Being a young carer not only takes a toll on the physical and mental health of a young person, </w:t>
      </w:r>
      <w:r w:rsidRPr="00DC3DA8">
        <w:rPr>
          <w:rFonts w:ascii="Museo Sans Rounded 300" w:hAnsi="Museo Sans Rounded 300"/>
          <w:sz w:val="24"/>
          <w:szCs w:val="24"/>
        </w:rPr>
        <w:t>but it</w:t>
      </w:r>
      <w:r w:rsidRPr="00DC3DA8">
        <w:rPr>
          <w:rFonts w:ascii="Museo Sans Rounded 300" w:hAnsi="Museo Sans Rounded 300"/>
          <w:sz w:val="24"/>
          <w:szCs w:val="24"/>
        </w:rPr>
        <w:t xml:space="preserve"> can also have an impact on their attendance and educational outcomes. As a result, Ofsted now categorises young carers as part of the vulnerable groups within a school. </w:t>
      </w:r>
    </w:p>
    <w:p w14:paraId="041B3C2F" w14:textId="77777777" w:rsidR="00DC3DA8" w:rsidRPr="00DC3DA8" w:rsidRDefault="00DC3DA8" w:rsidP="00DC3DA8">
      <w:pPr>
        <w:rPr>
          <w:rFonts w:ascii="Museo Sans Rounded 300" w:hAnsi="Museo Sans Rounded 300"/>
          <w:sz w:val="24"/>
          <w:szCs w:val="24"/>
        </w:rPr>
      </w:pPr>
      <w:r w:rsidRPr="00DC3DA8">
        <w:rPr>
          <w:rFonts w:ascii="Museo Sans Rounded 300" w:hAnsi="Museo Sans Rounded 300"/>
          <w:sz w:val="24"/>
          <w:szCs w:val="24"/>
        </w:rPr>
        <w:t xml:space="preserve">Having seen first-hand the impact a caring role can have on a young person, could you spare two hours to make a difference for all the current – and future – young carers at your school? </w:t>
      </w:r>
    </w:p>
    <w:p w14:paraId="0448031C" w14:textId="26DA13F5" w:rsidR="00DC3DA8" w:rsidRPr="00DC3DA8" w:rsidRDefault="00DC3DA8" w:rsidP="00DC3DA8">
      <w:pPr>
        <w:rPr>
          <w:rFonts w:ascii="Museo Sans Rounded 300" w:hAnsi="Museo Sans Rounded 300"/>
          <w:sz w:val="24"/>
          <w:szCs w:val="24"/>
        </w:rPr>
      </w:pPr>
      <w:r w:rsidRPr="00DC3DA8">
        <w:rPr>
          <w:rFonts w:ascii="Museo Sans Rounded 300" w:hAnsi="Museo Sans Rounded 300"/>
          <w:sz w:val="24"/>
          <w:szCs w:val="24"/>
        </w:rPr>
        <w:t>There is the option of</w:t>
      </w:r>
      <w:r w:rsidRPr="00DC3DA8">
        <w:rPr>
          <w:rFonts w:ascii="Museo Sans Rounded 300" w:hAnsi="Museo Sans Rounded 300"/>
          <w:sz w:val="24"/>
          <w:szCs w:val="24"/>
        </w:rPr>
        <w:t xml:space="preserve"> an</w:t>
      </w:r>
      <w:r w:rsidRPr="00DC3DA8">
        <w:rPr>
          <w:rFonts w:ascii="Museo Sans Rounded 300" w:hAnsi="Museo Sans Rounded 300"/>
          <w:sz w:val="24"/>
          <w:szCs w:val="24"/>
        </w:rPr>
        <w:t xml:space="preserve"> in-person workshop at </w:t>
      </w:r>
      <w:r w:rsidRPr="00DC3DA8">
        <w:rPr>
          <w:rFonts w:ascii="Museo Sans Rounded 300" w:hAnsi="Museo Sans Rounded 300"/>
          <w:sz w:val="24"/>
          <w:szCs w:val="24"/>
        </w:rPr>
        <w:t>T</w:t>
      </w:r>
      <w:r w:rsidRPr="00DC3DA8">
        <w:rPr>
          <w:rFonts w:ascii="Museo Sans Rounded 300" w:hAnsi="Museo Sans Rounded 300"/>
          <w:sz w:val="24"/>
          <w:szCs w:val="24"/>
        </w:rPr>
        <w:t xml:space="preserve">he Carers’ Centre or an online session. The course will provide the teacher or educational professional with the knowledge and resources to identify and support young carers with their education. They will also learn how to make a referral to </w:t>
      </w:r>
      <w:r w:rsidRPr="00DC3DA8">
        <w:rPr>
          <w:rFonts w:ascii="Museo Sans Rounded 300" w:hAnsi="Museo Sans Rounded 300"/>
          <w:sz w:val="24"/>
          <w:szCs w:val="24"/>
        </w:rPr>
        <w:t>T</w:t>
      </w:r>
      <w:r w:rsidRPr="00DC3DA8">
        <w:rPr>
          <w:rFonts w:ascii="Museo Sans Rounded 300" w:hAnsi="Museo Sans Rounded 300"/>
          <w:sz w:val="24"/>
          <w:szCs w:val="24"/>
        </w:rPr>
        <w:t xml:space="preserve">he Carers’ Centre, allowing the student to receive additional support, free </w:t>
      </w:r>
      <w:r w:rsidRPr="00DC3DA8">
        <w:rPr>
          <w:rFonts w:ascii="Museo Sans Rounded 300" w:hAnsi="Museo Sans Rounded 300"/>
          <w:sz w:val="24"/>
          <w:szCs w:val="24"/>
        </w:rPr>
        <w:t>activities,</w:t>
      </w:r>
      <w:r w:rsidRPr="00DC3DA8">
        <w:rPr>
          <w:rFonts w:ascii="Museo Sans Rounded 300" w:hAnsi="Museo Sans Rounded 300"/>
          <w:sz w:val="24"/>
          <w:szCs w:val="24"/>
        </w:rPr>
        <w:t xml:space="preserve"> and wellbeing sessions. </w:t>
      </w:r>
    </w:p>
    <w:p w14:paraId="59ABFB26" w14:textId="20E3C373" w:rsidR="00DC3DA8" w:rsidRPr="00DC3DA8" w:rsidRDefault="00DC3DA8" w:rsidP="00DC3DA8">
      <w:pPr>
        <w:rPr>
          <w:rFonts w:ascii="Museo Sans Rounded 300" w:hAnsi="Museo Sans Rounded 300"/>
          <w:sz w:val="24"/>
          <w:szCs w:val="24"/>
        </w:rPr>
      </w:pPr>
      <w:r w:rsidRPr="00DC3DA8">
        <w:rPr>
          <w:rFonts w:ascii="Museo Sans Rounded 300" w:hAnsi="Museo Sans Rounded 300"/>
          <w:sz w:val="24"/>
          <w:szCs w:val="24"/>
        </w:rPr>
        <w:t>You can find out more</w:t>
      </w:r>
      <w:r w:rsidRPr="00DC3DA8">
        <w:rPr>
          <w:rFonts w:ascii="Museo Sans Rounded 300" w:hAnsi="Museo Sans Rounded 300"/>
          <w:sz w:val="24"/>
          <w:szCs w:val="24"/>
        </w:rPr>
        <w:t xml:space="preserve"> </w:t>
      </w:r>
      <w:r w:rsidRPr="00DC3DA8">
        <w:rPr>
          <w:rFonts w:ascii="Museo Sans Rounded 300" w:hAnsi="Museo Sans Rounded 300"/>
          <w:sz w:val="24"/>
          <w:szCs w:val="24"/>
        </w:rPr>
        <w:t xml:space="preserve">and register for the workshop </w:t>
      </w:r>
      <w:hyperlink r:id="rId5" w:history="1">
        <w:r w:rsidRPr="00DC3DA8">
          <w:rPr>
            <w:rStyle w:val="Hyperlink"/>
            <w:rFonts w:ascii="Museo Sans Rounded 300" w:hAnsi="Museo Sans Rounded 300"/>
            <w:sz w:val="24"/>
            <w:szCs w:val="24"/>
          </w:rPr>
          <w:t>here</w:t>
        </w:r>
      </w:hyperlink>
      <w:r w:rsidRPr="00DC3DA8">
        <w:rPr>
          <w:rFonts w:ascii="Museo Sans Rounded 300" w:hAnsi="Museo Sans Rounded 300"/>
          <w:sz w:val="24"/>
          <w:szCs w:val="24"/>
        </w:rPr>
        <w:t>.</w:t>
      </w:r>
      <w:r w:rsidRPr="00DC3DA8">
        <w:rPr>
          <w:rFonts w:ascii="Museo Sans Rounded 300" w:hAnsi="Museo Sans Rounded 300"/>
          <w:sz w:val="24"/>
          <w:szCs w:val="24"/>
        </w:rPr>
        <w:t xml:space="preserve"> </w:t>
      </w:r>
    </w:p>
    <w:p w14:paraId="190D2CCB" w14:textId="080ED6DB" w:rsidR="00DE6D31" w:rsidRPr="00DC3DA8" w:rsidRDefault="00DC3DA8" w:rsidP="00DC3DA8">
      <w:pPr>
        <w:rPr>
          <w:rFonts w:ascii="Museo Sans Rounded 300" w:hAnsi="Museo Sans Rounded 300"/>
          <w:sz w:val="24"/>
          <w:szCs w:val="24"/>
        </w:rPr>
      </w:pPr>
      <w:r w:rsidRPr="00DC3DA8">
        <w:rPr>
          <w:rFonts w:ascii="Museo Sans Rounded 300" w:hAnsi="Museo Sans Rounded 300"/>
          <w:sz w:val="24"/>
          <w:szCs w:val="24"/>
        </w:rPr>
        <w:t>Thank you</w:t>
      </w:r>
      <w:r w:rsidRPr="00DC3DA8">
        <w:rPr>
          <w:rFonts w:ascii="Museo Sans Rounded 300" w:hAnsi="Museo Sans Rounded 300"/>
          <w:sz w:val="24"/>
          <w:szCs w:val="24"/>
        </w:rPr>
        <w:t>.</w:t>
      </w:r>
    </w:p>
    <w:sectPr w:rsidR="00DE6D31" w:rsidRPr="00DC3D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seo Sans Rounded 300">
    <w:panose1 w:val="02000000000000000000"/>
    <w:charset w:val="00"/>
    <w:family w:val="modern"/>
    <w:notTrueType/>
    <w:pitch w:val="variable"/>
    <w:sig w:usb0="A00000AF" w:usb1="4000004B"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DA8"/>
    <w:rsid w:val="00DC3DA8"/>
    <w:rsid w:val="00DE6D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9851D"/>
  <w15:chartTrackingRefBased/>
  <w15:docId w15:val="{3EE791D7-3BDC-47F1-A2FA-13DB9451E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3DA8"/>
    <w:rPr>
      <w:color w:val="0563C1" w:themeColor="hyperlink"/>
      <w:u w:val="single"/>
    </w:rPr>
  </w:style>
  <w:style w:type="character" w:styleId="UnresolvedMention">
    <w:name w:val="Unresolved Mention"/>
    <w:basedOn w:val="DefaultParagraphFont"/>
    <w:uiPriority w:val="99"/>
    <w:semiHidden/>
    <w:unhideWhenUsed/>
    <w:rsid w:val="00DC3D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anescarerscentre.org.uk/for-professionals/working-together-for-young-carers/" TargetMode="External"/><Relationship Id="rId4" Type="http://schemas.openxmlformats.org/officeDocument/2006/relationships/hyperlink" Target="https://banescarerscentr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227</Words>
  <Characters>1299</Characters>
  <Application>Microsoft Office Word</Application>
  <DocSecurity>0</DocSecurity>
  <Lines>10</Lines>
  <Paragraphs>3</Paragraphs>
  <ScaleCrop>false</ScaleCrop>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O’Hare</dc:creator>
  <cp:keywords/>
  <dc:description/>
  <cp:lastModifiedBy>Ellie O’Hare</cp:lastModifiedBy>
  <cp:revision>1</cp:revision>
  <dcterms:created xsi:type="dcterms:W3CDTF">2024-03-11T14:37:00Z</dcterms:created>
  <dcterms:modified xsi:type="dcterms:W3CDTF">2024-03-11T14:43:00Z</dcterms:modified>
</cp:coreProperties>
</file>